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3E3" w:rsidRPr="00935F46" w:rsidRDefault="009B63E3" w:rsidP="009B63E3">
      <w:pPr>
        <w:jc w:val="center"/>
        <w:rPr>
          <w:rFonts w:ascii="Times New Roman" w:hAnsi="Times New Roman" w:cs="Times New Roman"/>
          <w:b/>
          <w:lang w:val="kk-KZ"/>
        </w:rPr>
      </w:pPr>
      <w:bookmarkStart w:id="0" w:name="_GoBack"/>
      <w:r w:rsidRPr="00935F46">
        <w:rPr>
          <w:rFonts w:ascii="Times New Roman" w:hAnsi="Times New Roman" w:cs="Times New Roman"/>
          <w:b/>
          <w:lang w:val="kk-KZ"/>
        </w:rPr>
        <w:t>Зертханалық жұмыс  №4</w:t>
      </w:r>
    </w:p>
    <w:p w:rsidR="009B63E3" w:rsidRPr="00935F46" w:rsidRDefault="009B63E3" w:rsidP="009B63E3">
      <w:pPr>
        <w:rPr>
          <w:rFonts w:ascii="Times New Roman" w:hAnsi="Times New Roman" w:cs="Times New Roman"/>
          <w:lang w:val="kk-KZ"/>
        </w:rPr>
      </w:pPr>
      <w:r w:rsidRPr="00935F46">
        <w:rPr>
          <w:rFonts w:ascii="Times New Roman" w:hAnsi="Times New Roman" w:cs="Times New Roman"/>
          <w:lang w:val="kk-KZ"/>
        </w:rPr>
        <w:t xml:space="preserve">               ШҚО тақырыптық картасын құрастыру</w:t>
      </w:r>
    </w:p>
    <w:p w:rsidR="009B63E3" w:rsidRPr="00935F46" w:rsidRDefault="009B63E3" w:rsidP="009B63E3">
      <w:pPr>
        <w:rPr>
          <w:rFonts w:ascii="Times New Roman" w:hAnsi="Times New Roman" w:cs="Times New Roman"/>
          <w:lang w:val="kk-KZ"/>
        </w:rPr>
      </w:pPr>
      <w:r w:rsidRPr="00935F46">
        <w:rPr>
          <w:rFonts w:ascii="Times New Roman" w:hAnsi="Times New Roman" w:cs="Times New Roman"/>
          <w:lang w:val="kk-KZ"/>
        </w:rPr>
        <w:t xml:space="preserve">7.1. Жұмыстың мақсаты:  картографиялық және статистикалық мәліметтерді таңдау. </w:t>
      </w:r>
    </w:p>
    <w:p w:rsidR="009B63E3" w:rsidRPr="00935F46" w:rsidRDefault="009B63E3" w:rsidP="009B63E3">
      <w:pPr>
        <w:rPr>
          <w:rFonts w:ascii="Times New Roman" w:hAnsi="Times New Roman" w:cs="Times New Roman"/>
          <w:lang w:val="kk-KZ"/>
        </w:rPr>
      </w:pPr>
      <w:r w:rsidRPr="00935F46">
        <w:rPr>
          <w:rFonts w:ascii="Times New Roman" w:hAnsi="Times New Roman" w:cs="Times New Roman"/>
          <w:lang w:val="kk-KZ"/>
        </w:rPr>
        <w:t>7.1. Тапсырма: негізгі масштабы 1: 4000000 түзу цилиндірлік проекция құру. Картографиялық тордың тығыздылығы ендік және бойлық бойынша  2°.</w:t>
      </w:r>
    </w:p>
    <w:p w:rsidR="009B63E3" w:rsidRPr="00935F46" w:rsidRDefault="009B63E3" w:rsidP="009B63E3">
      <w:pPr>
        <w:rPr>
          <w:rFonts w:ascii="Times New Roman" w:hAnsi="Times New Roman" w:cs="Times New Roman"/>
          <w:lang w:val="kk-KZ"/>
        </w:rPr>
      </w:pPr>
      <w:r w:rsidRPr="00935F46">
        <w:rPr>
          <w:rFonts w:ascii="Times New Roman" w:hAnsi="Times New Roman" w:cs="Times New Roman"/>
          <w:lang w:val="kk-KZ"/>
        </w:rPr>
        <w:t xml:space="preserve">7.2. Жұмыста орындау тәртібі: </w:t>
      </w:r>
    </w:p>
    <w:p w:rsidR="009B63E3" w:rsidRPr="00935F46" w:rsidRDefault="009B63E3" w:rsidP="009B63E3">
      <w:pPr>
        <w:rPr>
          <w:rFonts w:ascii="Times New Roman" w:hAnsi="Times New Roman" w:cs="Times New Roman"/>
          <w:lang w:val="kk-KZ"/>
        </w:rPr>
      </w:pPr>
      <w:r w:rsidRPr="00935F46">
        <w:rPr>
          <w:rFonts w:ascii="Times New Roman" w:hAnsi="Times New Roman" w:cs="Times New Roman"/>
          <w:lang w:val="kk-KZ"/>
        </w:rPr>
        <w:t xml:space="preserve">1) Координаталарды анықтауға арналған  есептерді орындау: </w:t>
      </w:r>
    </w:p>
    <w:p w:rsidR="009B63E3" w:rsidRPr="00935F46" w:rsidRDefault="009B63E3" w:rsidP="009B63E3">
      <w:pPr>
        <w:rPr>
          <w:rFonts w:ascii="Times New Roman" w:hAnsi="Times New Roman" w:cs="Times New Roman"/>
          <w:lang w:val="kk-KZ"/>
        </w:rPr>
      </w:pPr>
    </w:p>
    <w:p w:rsidR="009B63E3" w:rsidRPr="00935F46" w:rsidRDefault="009B63E3" w:rsidP="009B63E3">
      <w:pPr>
        <w:rPr>
          <w:rFonts w:ascii="Times New Roman" w:eastAsiaTheme="minorEastAsia" w:hAnsi="Times New Roman" w:cs="Times New Roman"/>
          <w:lang w:val="kk-KZ"/>
        </w:rPr>
      </w:pPr>
      <w:r w:rsidRPr="00935F46">
        <w:rPr>
          <w:rFonts w:ascii="Times New Roman" w:hAnsi="Times New Roman" w:cs="Times New Roman"/>
          <w:lang w:val="kk-KZ"/>
        </w:rPr>
        <w:t xml:space="preserve">Δх = </w:t>
      </w:r>
      <m:oMath>
        <m:f>
          <m:fPr>
            <m:ctrlPr>
              <w:rPr>
                <w:rFonts w:ascii="Cambria Math" w:hAnsi="Cambria Math" w:cs="Times New Roman"/>
                <w:i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lang w:val="kk-KZ"/>
              </w:rPr>
              <m:t>2×π×R×Δφ</m:t>
            </m:r>
          </m:num>
          <m:den>
            <m:r>
              <w:rPr>
                <w:rFonts w:ascii="Cambria Math" w:hAnsi="Cambria Math" w:cs="Times New Roman"/>
                <w:lang w:val="kk-KZ"/>
              </w:rPr>
              <m:t>360°×M</m:t>
            </m:r>
          </m:den>
        </m:f>
      </m:oMath>
    </w:p>
    <w:p w:rsidR="009B63E3" w:rsidRPr="00935F46" w:rsidRDefault="009B63E3" w:rsidP="009B63E3">
      <w:pPr>
        <w:rPr>
          <w:rFonts w:ascii="Times New Roman" w:eastAsiaTheme="minorEastAsia" w:hAnsi="Times New Roman" w:cs="Times New Roman"/>
          <w:lang w:val="kk-KZ"/>
        </w:rPr>
      </w:pPr>
      <w:r w:rsidRPr="00935F46">
        <w:rPr>
          <w:rFonts w:ascii="Times New Roman" w:eastAsiaTheme="minorEastAsia" w:hAnsi="Times New Roman" w:cs="Times New Roman"/>
          <w:lang w:val="en-US"/>
        </w:rPr>
        <w:t>Δ</w:t>
      </w:r>
      <w:r w:rsidRPr="00935F46">
        <w:rPr>
          <w:rFonts w:ascii="Times New Roman" w:eastAsiaTheme="minorEastAsia" w:hAnsi="Times New Roman" w:cs="Times New Roman"/>
          <w:lang w:val="kk-KZ"/>
        </w:rPr>
        <w:t xml:space="preserve">y=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lang w:val="kk-KZ"/>
              </w:rPr>
              <m:t>2×π×R×Δλ</m:t>
            </m:r>
          </m:num>
          <m:den>
            <m:r>
              <w:rPr>
                <w:rFonts w:ascii="Cambria Math" w:eastAsiaTheme="minorEastAsia" w:hAnsi="Cambria Math" w:cs="Times New Roman"/>
                <w:lang w:val="kk-KZ"/>
              </w:rPr>
              <m:t>360°×M</m:t>
            </m:r>
          </m:den>
        </m:f>
        <m:r>
          <w:rPr>
            <w:rFonts w:ascii="Cambria Math" w:eastAsiaTheme="minorEastAsia" w:hAnsi="Cambria Math" w:cs="Times New Roman"/>
            <w:lang w:val="kk-KZ"/>
          </w:rPr>
          <m:t>×cosφ</m:t>
        </m:r>
      </m:oMath>
    </w:p>
    <w:p w:rsidR="009B63E3" w:rsidRPr="00935F46" w:rsidRDefault="009B63E3" w:rsidP="009B63E3">
      <w:pPr>
        <w:spacing w:before="240"/>
        <w:rPr>
          <w:rFonts w:ascii="Times New Roman" w:eastAsiaTheme="minorEastAsia" w:hAnsi="Times New Roman" w:cs="Times New Roman"/>
          <w:lang w:val="kk-KZ"/>
        </w:rPr>
      </w:pPr>
      <w:r w:rsidRPr="00935F46">
        <w:rPr>
          <w:rFonts w:ascii="Times New Roman" w:eastAsiaTheme="minorEastAsia" w:hAnsi="Times New Roman" w:cs="Times New Roman"/>
          <w:lang w:val="kk-KZ"/>
        </w:rPr>
        <w:t>2) Картографиялық торды құрып географиялық негіздің объектілерін орналыстыру (гидрографияны, елді мекендерді және т.б.)</w:t>
      </w:r>
    </w:p>
    <w:p w:rsidR="009B63E3" w:rsidRPr="00935F46" w:rsidRDefault="009B63E3" w:rsidP="009B63E3">
      <w:pPr>
        <w:spacing w:before="240"/>
        <w:rPr>
          <w:rFonts w:ascii="Times New Roman" w:eastAsiaTheme="minorEastAsia" w:hAnsi="Times New Roman" w:cs="Times New Roman"/>
          <w:lang w:val="kk-KZ"/>
        </w:rPr>
      </w:pPr>
      <w:r w:rsidRPr="00935F46">
        <w:rPr>
          <w:rFonts w:ascii="Times New Roman" w:eastAsiaTheme="minorEastAsia" w:hAnsi="Times New Roman" w:cs="Times New Roman"/>
          <w:lang w:val="kk-KZ"/>
        </w:rPr>
        <w:t>3) Статистикалық мәліметтерді таңдау.</w:t>
      </w:r>
    </w:p>
    <w:p w:rsidR="009B63E3" w:rsidRPr="00935F46" w:rsidRDefault="009B63E3" w:rsidP="009B63E3">
      <w:pPr>
        <w:spacing w:before="240"/>
        <w:rPr>
          <w:rFonts w:ascii="Times New Roman" w:eastAsiaTheme="minorEastAsia" w:hAnsi="Times New Roman" w:cs="Times New Roman"/>
          <w:lang w:val="kk-KZ"/>
        </w:rPr>
      </w:pPr>
      <w:r w:rsidRPr="00935F46">
        <w:rPr>
          <w:rFonts w:ascii="Times New Roman" w:eastAsiaTheme="minorEastAsia" w:hAnsi="Times New Roman" w:cs="Times New Roman"/>
          <w:lang w:val="kk-KZ"/>
        </w:rPr>
        <w:t xml:space="preserve">4) Таңдалған мәліметтер бойынша есептерді орындау. </w:t>
      </w:r>
    </w:p>
    <w:p w:rsidR="009B63E3" w:rsidRPr="00935F46" w:rsidRDefault="009B63E3" w:rsidP="009B63E3">
      <w:pPr>
        <w:spacing w:before="240"/>
        <w:rPr>
          <w:rFonts w:ascii="Times New Roman" w:eastAsiaTheme="minorEastAsia" w:hAnsi="Times New Roman" w:cs="Times New Roman"/>
          <w:lang w:val="kk-KZ"/>
        </w:rPr>
      </w:pPr>
      <w:r w:rsidRPr="00935F46">
        <w:rPr>
          <w:rFonts w:ascii="Times New Roman" w:eastAsiaTheme="minorEastAsia" w:hAnsi="Times New Roman" w:cs="Times New Roman"/>
        </w:rPr>
        <w:t xml:space="preserve">5) </w:t>
      </w:r>
      <w:r w:rsidRPr="00935F46">
        <w:rPr>
          <w:rFonts w:ascii="Times New Roman" w:eastAsiaTheme="minorEastAsia" w:hAnsi="Times New Roman" w:cs="Times New Roman"/>
          <w:lang w:val="kk-KZ"/>
        </w:rPr>
        <w:t xml:space="preserve">Картаны </w:t>
      </w:r>
      <w:proofErr w:type="gramStart"/>
      <w:r w:rsidRPr="00935F46">
        <w:rPr>
          <w:rFonts w:ascii="Times New Roman" w:eastAsiaTheme="minorEastAsia" w:hAnsi="Times New Roman" w:cs="Times New Roman"/>
          <w:lang w:val="kk-KZ"/>
        </w:rPr>
        <w:t>акварельді  бояу</w:t>
      </w:r>
      <w:proofErr w:type="gramEnd"/>
      <w:r w:rsidRPr="00935F46">
        <w:rPr>
          <w:rFonts w:ascii="Times New Roman" w:eastAsiaTheme="minorEastAsia" w:hAnsi="Times New Roman" w:cs="Times New Roman"/>
          <w:lang w:val="kk-KZ"/>
        </w:rPr>
        <w:t xml:space="preserve"> және тушпен орындау керек. </w:t>
      </w:r>
    </w:p>
    <w:bookmarkEnd w:id="0"/>
    <w:p w:rsidR="008D2A14" w:rsidRPr="009B63E3" w:rsidRDefault="008D2A14">
      <w:pPr>
        <w:rPr>
          <w:lang w:val="kk-KZ"/>
        </w:rPr>
      </w:pPr>
    </w:p>
    <w:sectPr w:rsidR="008D2A14" w:rsidRPr="009B63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29A"/>
    <w:rsid w:val="0028729A"/>
    <w:rsid w:val="008D2A14"/>
    <w:rsid w:val="00935F46"/>
    <w:rsid w:val="009B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CE45DA-58A8-4596-8A03-834508486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63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 Каукенов</dc:creator>
  <cp:keywords/>
  <dc:description/>
  <cp:lastModifiedBy>Самат Каукенов</cp:lastModifiedBy>
  <cp:revision>3</cp:revision>
  <dcterms:created xsi:type="dcterms:W3CDTF">2022-10-03T08:51:00Z</dcterms:created>
  <dcterms:modified xsi:type="dcterms:W3CDTF">2022-10-03T08:55:00Z</dcterms:modified>
</cp:coreProperties>
</file>